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550" w:rsidRPr="00324BCE" w:rsidRDefault="008A7550" w:rsidP="008A7550">
      <w:pPr>
        <w:pStyle w:val="a3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324BCE">
        <w:rPr>
          <w:rFonts w:ascii="Times New Roman" w:hAnsi="Times New Roman"/>
          <w:sz w:val="32"/>
          <w:szCs w:val="32"/>
        </w:rPr>
        <w:t xml:space="preserve">Календарно-тематический план </w:t>
      </w:r>
      <w:r w:rsidR="00A05C29" w:rsidRPr="00324BCE">
        <w:rPr>
          <w:rFonts w:ascii="Times New Roman" w:hAnsi="Times New Roman"/>
          <w:sz w:val="32"/>
          <w:szCs w:val="32"/>
        </w:rPr>
        <w:t xml:space="preserve">по </w:t>
      </w:r>
      <w:r w:rsidR="00B220F1" w:rsidRPr="00324BCE">
        <w:rPr>
          <w:rFonts w:ascii="Times New Roman" w:hAnsi="Times New Roman"/>
          <w:sz w:val="32"/>
          <w:szCs w:val="32"/>
        </w:rPr>
        <w:t>алгебре</w:t>
      </w:r>
      <w:r w:rsidR="00ED17AB" w:rsidRPr="00324BCE">
        <w:rPr>
          <w:rFonts w:ascii="Times New Roman" w:hAnsi="Times New Roman"/>
          <w:sz w:val="32"/>
          <w:szCs w:val="32"/>
        </w:rPr>
        <w:t xml:space="preserve">, учитель  </w:t>
      </w:r>
      <w:proofErr w:type="spellStart"/>
      <w:r w:rsidRPr="00324BCE">
        <w:rPr>
          <w:rFonts w:ascii="Times New Roman" w:hAnsi="Times New Roman"/>
          <w:sz w:val="32"/>
          <w:szCs w:val="32"/>
        </w:rPr>
        <w:t>Шайдуллина</w:t>
      </w:r>
      <w:proofErr w:type="spellEnd"/>
      <w:r w:rsidRPr="00324BCE">
        <w:rPr>
          <w:rFonts w:ascii="Times New Roman" w:hAnsi="Times New Roman"/>
          <w:sz w:val="32"/>
          <w:szCs w:val="32"/>
        </w:rPr>
        <w:t xml:space="preserve"> Н.К.</w:t>
      </w:r>
    </w:p>
    <w:p w:rsidR="008A7550" w:rsidRPr="00ED17AB" w:rsidRDefault="008A7550" w:rsidP="008A7550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1587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33"/>
        <w:gridCol w:w="3411"/>
        <w:gridCol w:w="2895"/>
        <w:gridCol w:w="4076"/>
        <w:gridCol w:w="1780"/>
        <w:gridCol w:w="2081"/>
      </w:tblGrid>
      <w:tr w:rsidR="008A7550" w:rsidRPr="00ED17AB" w:rsidTr="00042480">
        <w:tc>
          <w:tcPr>
            <w:tcW w:w="158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FF1A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9в </w:t>
            </w:r>
            <w:r w:rsidR="008A7550" w:rsidRPr="00ED17AB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Почта для связи с преподавателем – </w:t>
            </w:r>
            <w:proofErr w:type="spellStart"/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nurfiia</w:t>
            </w:r>
            <w:proofErr w:type="spellEnd"/>
            <w:r w:rsidR="00ED17AB" w:rsidRPr="00ED17AB">
              <w:rPr>
                <w:rFonts w:ascii="Times New Roman" w:hAnsi="Times New Roman"/>
                <w:b/>
                <w:sz w:val="28"/>
                <w:szCs w:val="28"/>
              </w:rPr>
              <w:t>57</w:t>
            </w:r>
            <w:proofErr w:type="spellStart"/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qmail</w:t>
            </w:r>
            <w:proofErr w:type="spellEnd"/>
            <w:r w:rsidR="00ED17AB" w:rsidRPr="00ED17AB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com</w:t>
            </w:r>
          </w:p>
        </w:tc>
      </w:tr>
      <w:tr w:rsidR="008A7550" w:rsidRPr="00ED17AB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D17AB">
              <w:rPr>
                <w:rFonts w:ascii="Times New Roman" w:hAnsi="Times New Roman"/>
                <w:sz w:val="28"/>
                <w:szCs w:val="28"/>
              </w:rPr>
              <w:t xml:space="preserve">(учебник (страница, </w:t>
            </w:r>
            <w:bookmarkStart w:id="0" w:name="_GoBack"/>
            <w:bookmarkEnd w:id="0"/>
            <w:r w:rsidRPr="00ED17AB">
              <w:rPr>
                <w:rFonts w:ascii="Times New Roman" w:hAnsi="Times New Roman"/>
                <w:sz w:val="28"/>
                <w:szCs w:val="28"/>
              </w:rPr>
              <w:t>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8A7550" w:rsidRPr="00ED17AB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 w:rsidP="00B220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0</w:t>
            </w:r>
            <w:r w:rsidR="00B220F1">
              <w:rPr>
                <w:rFonts w:ascii="Times New Roman" w:hAnsi="Times New Roman"/>
                <w:sz w:val="28"/>
                <w:szCs w:val="28"/>
              </w:rPr>
              <w:t>6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1A85" w:rsidRPr="00FF1A85" w:rsidRDefault="00FF1A85" w:rsidP="00FF1A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1A85">
              <w:rPr>
                <w:rFonts w:ascii="Times New Roman" w:hAnsi="Times New Roman"/>
                <w:sz w:val="28"/>
                <w:szCs w:val="28"/>
              </w:rPr>
              <w:t xml:space="preserve">Классические 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FF1A85">
              <w:rPr>
                <w:rFonts w:ascii="Times New Roman" w:hAnsi="Times New Roman"/>
                <w:sz w:val="28"/>
                <w:szCs w:val="28"/>
              </w:rPr>
              <w:t>ероятностные опыты с использованием монет, кубиков.</w:t>
            </w:r>
          </w:p>
          <w:p w:rsidR="008A7550" w:rsidRPr="00FE231B" w:rsidRDefault="00FF1A85" w:rsidP="00FF1A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1A85">
              <w:rPr>
                <w:rFonts w:ascii="Times New Roman" w:hAnsi="Times New Roman"/>
                <w:sz w:val="28"/>
                <w:szCs w:val="28"/>
              </w:rPr>
              <w:t xml:space="preserve">Представление событий </w:t>
            </w:r>
            <w:proofErr w:type="gramStart"/>
            <w:r w:rsidRPr="00FF1A85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B76B19" w:rsidRDefault="00B76B19" w:rsidP="00B76B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6B19">
              <w:rPr>
                <w:rFonts w:ascii="Times New Roman" w:hAnsi="Times New Roman"/>
                <w:sz w:val="28"/>
                <w:szCs w:val="28"/>
              </w:rPr>
              <w:t>Виртуальный урок на Открытой школе</w:t>
            </w:r>
            <w:r w:rsidR="00B220F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B76B19" w:rsidP="00D911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76B19">
              <w:rPr>
                <w:rFonts w:ascii="Times New Roman" w:hAnsi="Times New Roman"/>
                <w:sz w:val="28"/>
                <w:szCs w:val="28"/>
              </w:rPr>
              <w:t>По учебнику «</w:t>
            </w:r>
            <w:r w:rsidR="00B220F1">
              <w:rPr>
                <w:rFonts w:ascii="Times New Roman" w:hAnsi="Times New Roman"/>
                <w:sz w:val="28"/>
                <w:szCs w:val="28"/>
              </w:rPr>
              <w:t>Алгебра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B1088">
              <w:rPr>
                <w:rFonts w:ascii="Times New Roman" w:hAnsi="Times New Roman"/>
                <w:sz w:val="28"/>
                <w:szCs w:val="28"/>
              </w:rPr>
              <w:t>9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>» параграф</w:t>
            </w:r>
            <w:r w:rsidR="00D91185">
              <w:rPr>
                <w:rFonts w:ascii="Times New Roman" w:hAnsi="Times New Roman"/>
                <w:sz w:val="28"/>
                <w:szCs w:val="28"/>
              </w:rPr>
              <w:t>14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, страница </w:t>
            </w:r>
            <w:r w:rsidR="00D91185">
              <w:rPr>
                <w:rFonts w:ascii="Times New Roman" w:hAnsi="Times New Roman"/>
                <w:sz w:val="28"/>
                <w:szCs w:val="28"/>
              </w:rPr>
              <w:t>232-233</w:t>
            </w:r>
            <w:proofErr w:type="gramStart"/>
            <w:r w:rsidR="00B220F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E231B">
              <w:rPr>
                <w:rFonts w:ascii="Times New Roman" w:hAnsi="Times New Roman"/>
                <w:sz w:val="28"/>
                <w:szCs w:val="28"/>
              </w:rPr>
              <w:t>О</w:t>
            </w:r>
            <w:proofErr w:type="gramEnd"/>
            <w:r w:rsidR="00FE231B">
              <w:rPr>
                <w:rFonts w:ascii="Times New Roman" w:hAnsi="Times New Roman"/>
                <w:sz w:val="28"/>
                <w:szCs w:val="28"/>
              </w:rPr>
              <w:t>тветить на вопросы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3 дня,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10.04.2020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По почте</w:t>
            </w:r>
          </w:p>
        </w:tc>
      </w:tr>
      <w:tr w:rsidR="00B220F1" w:rsidRPr="00ED17AB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FE231B" w:rsidRDefault="00FF1A85" w:rsidP="008A73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F1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Правило сложения вероятностей. Случайный выбор. Представление эксперимента в виде дерева.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200C0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>
              <w:rPr>
                <w:rFonts w:ascii="Times New Roman" w:hAnsi="Times New Roman"/>
                <w:sz w:val="28"/>
                <w:szCs w:val="28"/>
              </w:rPr>
              <w:t>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FE231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</w:t>
            </w:r>
          </w:p>
          <w:p w:rsidR="00B220F1" w:rsidRPr="00ED17AB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11.04.2020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 «отправить учителю»</w:t>
            </w:r>
          </w:p>
        </w:tc>
      </w:tr>
      <w:tr w:rsidR="00B220F1" w:rsidRPr="00ED17AB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FF1A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FF1A85">
              <w:rPr>
                <w:rFonts w:ascii="Times New Roman" w:hAnsi="Times New Roman"/>
                <w:sz w:val="28"/>
                <w:szCs w:val="28"/>
              </w:rPr>
              <w:t>8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FE231B" w:rsidRDefault="00FF1A85" w:rsidP="008A73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F1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Последовательные независимые испытания. Представление о независимых событиях в жизни.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FE231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просмотр </w:t>
            </w:r>
            <w:r w:rsidR="00FE231B">
              <w:rPr>
                <w:rFonts w:ascii="Times New Roman" w:hAnsi="Times New Roman"/>
                <w:sz w:val="28"/>
                <w:szCs w:val="28"/>
              </w:rPr>
              <w:t xml:space="preserve">урока </w:t>
            </w:r>
            <w:r>
              <w:rPr>
                <w:rFonts w:ascii="Times New Roman" w:hAnsi="Times New Roman"/>
                <w:sz w:val="28"/>
                <w:szCs w:val="28"/>
              </w:rPr>
              <w:t>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FE23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выполнение тренировочных упражнений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620E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уроке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A05C29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Устный опрос на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видеоконференци</w:t>
            </w:r>
            <w:r>
              <w:rPr>
                <w:rFonts w:ascii="Times New Roman" w:hAnsi="Times New Roman"/>
                <w:sz w:val="28"/>
                <w:szCs w:val="28"/>
              </w:rPr>
              <w:t>и   по ZOOM</w:t>
            </w:r>
          </w:p>
        </w:tc>
      </w:tr>
      <w:tr w:rsidR="00B220F1" w:rsidRPr="00ED17AB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FF1A85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</w:t>
            </w:r>
            <w:r w:rsidR="00B220F1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A85" w:rsidRPr="00FF1A85" w:rsidRDefault="00FF1A85" w:rsidP="00FF1A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F1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Распределение вероятностей</w:t>
            </w:r>
          </w:p>
          <w:p w:rsidR="00FF1A85" w:rsidRPr="00FF1A85" w:rsidRDefault="00FF1A85" w:rsidP="00FF1A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F1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Дисперсия числа успехов в серии испытаний Бернулли.</w:t>
            </w:r>
          </w:p>
          <w:p w:rsidR="00B220F1" w:rsidRPr="00FE231B" w:rsidRDefault="00FF1A85" w:rsidP="00FF1A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F1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Математическое ожидание. Свойства математического ожидания. Понятие о законе больших чисел.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1185" w:rsidRPr="00FF1A85" w:rsidRDefault="00B220F1" w:rsidP="00D911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 слайдам урока на тему:</w:t>
            </w:r>
            <w:r w:rsidRPr="00AF311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91185" w:rsidRPr="00FF1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Распределение вероятностей</w:t>
            </w:r>
          </w:p>
          <w:p w:rsidR="00B220F1" w:rsidRPr="00D91185" w:rsidRDefault="00B220F1" w:rsidP="00620E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A05C29" w:rsidRDefault="00620EA6" w:rsidP="00D911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  <w:r>
              <w:t xml:space="preserve">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№</w:t>
            </w:r>
            <w:r w:rsidR="00D91185">
              <w:rPr>
                <w:rFonts w:ascii="Times New Roman" w:hAnsi="Times New Roman"/>
                <w:sz w:val="28"/>
                <w:szCs w:val="28"/>
              </w:rPr>
              <w:t xml:space="preserve">786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выполнить в тетради и отправить на почту учителя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18.00</w:t>
            </w:r>
          </w:p>
          <w:p w:rsidR="00B220F1" w:rsidRPr="00ED17AB" w:rsidRDefault="00B220F1" w:rsidP="00D911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D91185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проверить выборочно по почте</w:t>
            </w:r>
          </w:p>
        </w:tc>
      </w:tr>
      <w:tr w:rsidR="00B220F1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13.04.2020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620EA6" w:rsidRDefault="00FF1A85" w:rsidP="008A73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F1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«Элементы статистики, комбинаторики  и теории вероятностей»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620EA6" w:rsidP="00D911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№</w:t>
            </w:r>
            <w:r w:rsidR="00D91185">
              <w:rPr>
                <w:rFonts w:ascii="Times New Roman" w:hAnsi="Times New Roman"/>
                <w:sz w:val="28"/>
                <w:szCs w:val="28"/>
              </w:rPr>
              <w:t>805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 xml:space="preserve"> выполнить в тетради и отправить на почту учителя.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620EA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620EA6" w:rsidP="009350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почте</w:t>
            </w:r>
          </w:p>
        </w:tc>
      </w:tr>
      <w:tr w:rsidR="00B220F1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15.04.2020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620EA6" w:rsidRDefault="00FF1A85" w:rsidP="00935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1A85">
              <w:rPr>
                <w:rFonts w:ascii="Times New Roman" w:hAnsi="Times New Roman" w:cs="Times New Roman"/>
                <w:sz w:val="28"/>
                <w:szCs w:val="28"/>
              </w:rPr>
              <w:t>Истоки теории вероятностей: страховое дело, азартные игры. П. Ферма, Б.Паскаль, Я. Бернулли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>
            <w:pPr>
              <w:rPr>
                <w:sz w:val="28"/>
                <w:szCs w:val="28"/>
              </w:rPr>
            </w:pPr>
            <w:r w:rsidRPr="00620EA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на портале Открытая школа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до 17.00</w:t>
            </w:r>
          </w:p>
          <w:p w:rsidR="00B220F1" w:rsidRPr="00620EA6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данного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на портале Открытая школа «отправить учителю»</w:t>
            </w:r>
          </w:p>
        </w:tc>
      </w:tr>
      <w:tr w:rsidR="00B220F1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FF1A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1</w:t>
            </w:r>
            <w:r w:rsidR="00FF1A85">
              <w:rPr>
                <w:rFonts w:ascii="Times New Roman" w:hAnsi="Times New Roman"/>
                <w:sz w:val="28"/>
                <w:szCs w:val="28"/>
              </w:rPr>
              <w:t>5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A85" w:rsidRPr="00FF1A85" w:rsidRDefault="00FF1A85" w:rsidP="00FF1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1A85">
              <w:rPr>
                <w:rFonts w:ascii="Times New Roman" w:hAnsi="Times New Roman" w:cs="Times New Roman"/>
                <w:sz w:val="28"/>
                <w:szCs w:val="28"/>
              </w:rPr>
              <w:t>Задачи на все арифметические действия</w:t>
            </w:r>
          </w:p>
          <w:p w:rsidR="00B220F1" w:rsidRPr="00620EA6" w:rsidRDefault="00FF1A85" w:rsidP="00FF1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1A85">
              <w:rPr>
                <w:rFonts w:ascii="Times New Roman" w:hAnsi="Times New Roman" w:cs="Times New Roman"/>
                <w:sz w:val="28"/>
                <w:szCs w:val="28"/>
              </w:rPr>
              <w:t>Решение текстовых задач арифметическим способом.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>
            <w:pPr>
              <w:rPr>
                <w:sz w:val="28"/>
                <w:szCs w:val="28"/>
              </w:rPr>
            </w:pPr>
            <w:r w:rsidRPr="00620EA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на портале Открытая школа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до 17.00</w:t>
            </w:r>
          </w:p>
          <w:p w:rsidR="00B220F1" w:rsidRPr="00620EA6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данного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на портале Открытая школа «отправить учителю»</w:t>
            </w:r>
          </w:p>
        </w:tc>
      </w:tr>
      <w:tr w:rsidR="00FE231B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FF1A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1</w:t>
            </w:r>
            <w:r w:rsidR="00FF1A85">
              <w:rPr>
                <w:rFonts w:ascii="Times New Roman" w:hAnsi="Times New Roman"/>
                <w:sz w:val="28"/>
                <w:szCs w:val="28"/>
              </w:rPr>
              <w:t>6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31B" w:rsidRPr="00620EA6" w:rsidRDefault="00FF1A85" w:rsidP="00FF1A8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F1A85">
              <w:rPr>
                <w:rFonts w:ascii="Times New Roman" w:hAnsi="Times New Roman" w:cs="Times New Roman"/>
                <w:bCs/>
                <w:sz w:val="28"/>
                <w:szCs w:val="28"/>
              </w:rPr>
              <w:t>Решение задач на движение, работу, покупки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FF1A85">
              <w:rPr>
                <w:rFonts w:ascii="Times New Roman" w:hAnsi="Times New Roman" w:cs="Times New Roman"/>
                <w:bCs/>
                <w:sz w:val="28"/>
                <w:szCs w:val="28"/>
              </w:rPr>
              <w:t>Анализ возможных ситуаций взаимного расположения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D911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 из каталога №</w:t>
            </w:r>
            <w:r w:rsidR="00D91185">
              <w:rPr>
                <w:rFonts w:ascii="Times New Roman" w:hAnsi="Times New Roman"/>
                <w:sz w:val="28"/>
                <w:szCs w:val="28"/>
              </w:rPr>
              <w:t>22,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91185">
              <w:rPr>
                <w:rFonts w:ascii="Times New Roman" w:hAnsi="Times New Roman"/>
                <w:sz w:val="28"/>
                <w:szCs w:val="28"/>
              </w:rPr>
              <w:t>3 задачи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FE231B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20.04.2020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31B" w:rsidRPr="00F415D3" w:rsidRDefault="00FF1A85" w:rsidP="0093505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415D3">
              <w:rPr>
                <w:rFonts w:ascii="Times New Roman" w:hAnsi="Times New Roman" w:cs="Times New Roman"/>
                <w:sz w:val="28"/>
                <w:szCs w:val="28"/>
              </w:rPr>
              <w:t xml:space="preserve">Дробно-рациональные выражения. Действия с </w:t>
            </w:r>
            <w:r w:rsidRPr="00F415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алгебраическими дробями: сложение, вычитание, умножение, деление, возведение в степень.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Видео урок на портале Открытая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D911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ешу ОГЭ из каталога №21 </w:t>
            </w:r>
            <w:r w:rsidR="00D91185">
              <w:rPr>
                <w:rFonts w:ascii="Times New Roman" w:hAnsi="Times New Roman"/>
                <w:sz w:val="28"/>
                <w:szCs w:val="28"/>
              </w:rPr>
              <w:t xml:space="preserve">алгебраические </w:t>
            </w:r>
            <w:r w:rsidR="00D91185">
              <w:rPr>
                <w:rFonts w:ascii="Times New Roman" w:hAnsi="Times New Roman"/>
                <w:sz w:val="28"/>
                <w:szCs w:val="28"/>
              </w:rPr>
              <w:lastRenderedPageBreak/>
              <w:t>выражения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FE231B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22.04.2020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31B" w:rsidRPr="00F415D3" w:rsidRDefault="00FF1A85" w:rsidP="0093505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415D3">
              <w:rPr>
                <w:rFonts w:ascii="Times New Roman" w:hAnsi="Times New Roman" w:cs="Times New Roman"/>
                <w:sz w:val="28"/>
                <w:szCs w:val="28"/>
              </w:rPr>
              <w:t>Квадратный трехчлен, разложение квадратного трехчлена на множители.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 вариант №24604597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B220F1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FF1A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2</w:t>
            </w:r>
            <w:r w:rsidR="00FF1A85">
              <w:rPr>
                <w:rFonts w:ascii="Times New Roman" w:hAnsi="Times New Roman"/>
                <w:sz w:val="28"/>
                <w:szCs w:val="28"/>
              </w:rPr>
              <w:t>2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F415D3" w:rsidRDefault="00F415D3" w:rsidP="00B220F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415D3">
              <w:rPr>
                <w:rFonts w:ascii="Times New Roman" w:hAnsi="Times New Roman" w:cs="Times New Roman"/>
                <w:sz w:val="28"/>
                <w:szCs w:val="28"/>
              </w:rPr>
              <w:t>Квадратный трехчлен, разложение квадратного трехчлена на множители.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FE231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E5550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BE555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Последние</w:t>
            </w:r>
            <w:proofErr w:type="gramEnd"/>
            <w:r w:rsidRPr="00BE555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2 варианта ФИПИ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 концу урока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 вкладке «задания»</w:t>
            </w:r>
          </w:p>
        </w:tc>
      </w:tr>
      <w:tr w:rsidR="00B220F1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FF1A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2</w:t>
            </w:r>
            <w:r w:rsidR="00FF1A85">
              <w:rPr>
                <w:rFonts w:ascii="Times New Roman" w:hAnsi="Times New Roman"/>
                <w:sz w:val="28"/>
                <w:szCs w:val="28"/>
              </w:rPr>
              <w:t>3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620EA6" w:rsidRDefault="00FF1A85" w:rsidP="0093505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F1A85">
              <w:rPr>
                <w:rFonts w:ascii="Times New Roman" w:hAnsi="Times New Roman" w:cs="Times New Roman"/>
                <w:bCs/>
                <w:sz w:val="28"/>
                <w:szCs w:val="28"/>
              </w:rPr>
              <w:t>Квадратные корни. Преобразование выражений, содержащих квадратные корни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9A24C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324BCE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 из каталога №21 системы уравнений (любые 3 системы)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FE231B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27.04.2020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5D3" w:rsidRPr="00F415D3" w:rsidRDefault="00F415D3" w:rsidP="00F415D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415D3">
              <w:rPr>
                <w:rFonts w:ascii="Times New Roman" w:hAnsi="Times New Roman" w:cs="Times New Roman"/>
                <w:bCs/>
                <w:sz w:val="28"/>
                <w:szCs w:val="28"/>
              </w:rPr>
              <w:t>Уравнения. Корень уравнения</w:t>
            </w:r>
          </w:p>
          <w:p w:rsidR="00FE231B" w:rsidRPr="00620EA6" w:rsidRDefault="00F415D3" w:rsidP="00F415D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415D3">
              <w:rPr>
                <w:rFonts w:ascii="Times New Roman" w:hAnsi="Times New Roman" w:cs="Times New Roman"/>
                <w:bCs/>
                <w:sz w:val="28"/>
                <w:szCs w:val="28"/>
              </w:rPr>
              <w:t>Линейные уравнения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Не предусмотрено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24BCE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 w:rsidP="00B220F1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29.04.2020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CE" w:rsidRPr="00620EA6" w:rsidRDefault="00F415D3" w:rsidP="0093505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415D3">
              <w:rPr>
                <w:rFonts w:ascii="Times New Roman" w:hAnsi="Times New Roman" w:cs="Times New Roman"/>
                <w:bCs/>
                <w:sz w:val="28"/>
                <w:szCs w:val="28"/>
              </w:rPr>
              <w:t>Решение рациональных уравнений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 вариант №24604597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324BCE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FF1A85">
            <w:pPr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324BCE" w:rsidRPr="00620EA6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CE" w:rsidRPr="00F415D3" w:rsidRDefault="00F415D3" w:rsidP="008A735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415D3">
              <w:rPr>
                <w:rFonts w:ascii="Times New Roman" w:hAnsi="Times New Roman" w:cs="Times New Roman"/>
                <w:sz w:val="28"/>
                <w:szCs w:val="28"/>
              </w:rPr>
              <w:t>Формула корней квадратного уравнения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 Выполнить 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ешу ОГЭ вариант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№27354597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 xml:space="preserve">Работа над ошибками, после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проверки учителем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2170C4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0C4" w:rsidRPr="00620EA6" w:rsidRDefault="002170C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13.05.2020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0C4" w:rsidRPr="003B1088" w:rsidRDefault="00F415D3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</w:rPr>
              <w:t>Неравенства и системы неравенств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0C4" w:rsidRPr="00620EA6" w:rsidRDefault="002170C4" w:rsidP="00C56562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0C4" w:rsidRDefault="002170C4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Решить упражнения в рамках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видеоурока</w:t>
            </w:r>
            <w:proofErr w:type="spellEnd"/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0C4" w:rsidRDefault="002170C4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15.00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0C4" w:rsidRDefault="002170C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ОШ</w:t>
            </w:r>
          </w:p>
        </w:tc>
      </w:tr>
      <w:tr w:rsidR="00AB44D8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 w:rsidP="00FF1A8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FF1A85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5D3" w:rsidRPr="003B1088" w:rsidRDefault="00F415D3" w:rsidP="00F415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</w:rPr>
              <w:t>Задачи на части, доли, проценты</w:t>
            </w:r>
          </w:p>
          <w:p w:rsidR="00AB44D8" w:rsidRPr="003B1088" w:rsidRDefault="00F415D3" w:rsidP="00F415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</w:rPr>
              <w:t>Решение задач на нахождение части числа и числа по его части.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4 параграфу  учебника №257-259 3 уравнения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Default="00AB44D8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уроке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Default="00AB44D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AB44D8" w:rsidRPr="00620EA6" w:rsidTr="003B1088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 w:rsidP="00FF1A8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FF1A85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44D8" w:rsidRPr="003B1088" w:rsidRDefault="00F415D3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</w:rPr>
              <w:t>Решение задач на проценты и доли. Применение пропорций при решении задач.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B44D8" w:rsidRPr="00620EA6" w:rsidRDefault="00AB44D8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B44D8" w:rsidRDefault="00AB44D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B44D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Упражнения в ОШ "Решение задач  с помощью квадратных уравнений".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B44D8" w:rsidRDefault="00AB44D8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B44D8" w:rsidRDefault="00AB44D8" w:rsidP="00C5656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ОШ</w:t>
            </w:r>
          </w:p>
        </w:tc>
      </w:tr>
      <w:tr w:rsidR="00E969CB" w:rsidRPr="00620EA6" w:rsidTr="003B1088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9CB" w:rsidRPr="00620EA6" w:rsidRDefault="00E969C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9CB" w:rsidRPr="003B1088" w:rsidRDefault="00F415D3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методы решения текстовых задач: </w:t>
            </w:r>
            <w:r w:rsidRPr="003B1088">
              <w:rPr>
                <w:rFonts w:ascii="Times New Roman" w:hAnsi="Times New Roman" w:cs="Times New Roman"/>
                <w:bCs/>
                <w:sz w:val="28"/>
                <w:szCs w:val="28"/>
              </w:rPr>
              <w:t>арифметический, алгебраический, перебор вариантов. Первичные представления о других методах решения задач (геометрические и графические методы).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69CB" w:rsidRPr="00620EA6" w:rsidRDefault="00E969CB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69CB" w:rsidRDefault="00E969C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Проектная работа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69CB" w:rsidRDefault="00E969C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69CB" w:rsidRDefault="00E969C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проектных работ</w:t>
            </w:r>
          </w:p>
        </w:tc>
      </w:tr>
      <w:tr w:rsidR="00F415D3" w:rsidRPr="00620EA6" w:rsidTr="003B1088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Pr="00620EA6" w:rsidRDefault="00F415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5D3" w:rsidRPr="003B1088" w:rsidRDefault="00F415D3" w:rsidP="00A946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</w:rPr>
              <w:t>Логические задачи</w:t>
            </w:r>
          </w:p>
          <w:p w:rsidR="00F415D3" w:rsidRPr="003B1088" w:rsidRDefault="00F415D3" w:rsidP="00A9467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108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Решение логических задач. Решение логических задач с помощью графов, таблиц. </w:t>
            </w:r>
          </w:p>
          <w:p w:rsidR="00F415D3" w:rsidRPr="003B1088" w:rsidRDefault="00F415D3" w:rsidP="00A946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Pr="00620EA6" w:rsidRDefault="00D91185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Default="00D91185" w:rsidP="003B108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Упражнения 1-5 к видео уроку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Default="00D91185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Default="00D91185" w:rsidP="003B10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ОШ</w:t>
            </w:r>
          </w:p>
        </w:tc>
      </w:tr>
      <w:tr w:rsidR="00F415D3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Pr="00620EA6" w:rsidRDefault="00F415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20.05.2020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5D3" w:rsidRPr="003B1088" w:rsidRDefault="003B1088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Решение простейших иррациональных уравнений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Pr="00620EA6" w:rsidRDefault="00F415D3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на портале ОШ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Pr="00E969CB" w:rsidRDefault="00F415D3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969CB">
              <w:rPr>
                <w:rFonts w:ascii="Times New Roman" w:hAnsi="Times New Roman" w:cs="Times New Roman"/>
                <w:sz w:val="28"/>
                <w:szCs w:val="28"/>
              </w:rPr>
              <w:t xml:space="preserve">Урок в ОШ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969CB">
              <w:rPr>
                <w:rFonts w:ascii="Times New Roman" w:hAnsi="Times New Roman" w:cs="Times New Roman"/>
                <w:sz w:val="28"/>
                <w:szCs w:val="28"/>
              </w:rPr>
              <w:t>Построение и исследование графиков функций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выполнить упражнения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Default="00F415D3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Default="00F415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ОШ</w:t>
            </w:r>
          </w:p>
        </w:tc>
      </w:tr>
      <w:tr w:rsidR="00F415D3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Pr="00620EA6" w:rsidRDefault="00F415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5D3" w:rsidRPr="003B1088" w:rsidRDefault="003B1088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</w:rPr>
              <w:t>Решение иррациональных уравнений вида</w:t>
            </w:r>
            <w:proofErr w:type="gramStart"/>
            <w:r w:rsidRPr="003B1088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Pr="00620EA6" w:rsidRDefault="00F415D3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Default="00F415D3" w:rsidP="00BE5550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ешу ОГЭ </w:t>
            </w:r>
            <w:r>
              <w:rPr>
                <w:rFonts w:ascii="Times New Roman" w:hAnsi="Times New Roman"/>
                <w:sz w:val="28"/>
                <w:szCs w:val="28"/>
              </w:rPr>
              <w:t>вариант № (см э</w:t>
            </w:r>
            <w:r w:rsidR="00BE5550">
              <w:rPr>
                <w:rFonts w:ascii="Times New Roman" w:hAnsi="Times New Roman"/>
                <w:sz w:val="28"/>
                <w:szCs w:val="28"/>
              </w:rPr>
              <w:t xml:space="preserve">лектронный 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BE5550">
              <w:rPr>
                <w:rFonts w:ascii="Times New Roman" w:hAnsi="Times New Roman"/>
                <w:sz w:val="28"/>
                <w:szCs w:val="28"/>
              </w:rPr>
              <w:t>невник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Default="00F415D3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15D3" w:rsidRDefault="00F415D3" w:rsidP="00C5656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BE5550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Pr="00620EA6" w:rsidRDefault="00BE5550" w:rsidP="003B10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550" w:rsidRPr="003B1088" w:rsidRDefault="00BE5550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</w:rPr>
              <w:t>Системы нелинейных уравнений.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Pr="00620EA6" w:rsidRDefault="00BE5550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 w:rsidP="00A9467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ешу ОГЭ </w:t>
            </w:r>
            <w:r>
              <w:rPr>
                <w:rFonts w:ascii="Times New Roman" w:hAnsi="Times New Roman"/>
                <w:sz w:val="28"/>
                <w:szCs w:val="28"/>
              </w:rPr>
              <w:t>вариант № (см электронный дневник)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>
            <w:r w:rsidRPr="00AC72D7"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 w:rsidP="00A9467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BE5550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550" w:rsidRPr="003B1088" w:rsidRDefault="00BE5550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</w:rPr>
              <w:t>Методы решения систем нелинейных уравнений.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>
            <w:r w:rsidRPr="0035125E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 w:rsidP="00A9467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ешу ОГЭ </w:t>
            </w:r>
            <w:r>
              <w:rPr>
                <w:rFonts w:ascii="Times New Roman" w:hAnsi="Times New Roman"/>
                <w:sz w:val="28"/>
                <w:szCs w:val="28"/>
              </w:rPr>
              <w:t>вариант № (см электронный дневник)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>
            <w:r w:rsidRPr="00AC72D7"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 w:rsidP="00A9467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BE5550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550" w:rsidRPr="003B1088" w:rsidRDefault="00BE5550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>
            <w:r w:rsidRPr="0035125E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 w:rsidP="00A9467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ешу ОГЭ </w:t>
            </w:r>
            <w:r>
              <w:rPr>
                <w:rFonts w:ascii="Times New Roman" w:hAnsi="Times New Roman"/>
                <w:sz w:val="28"/>
                <w:szCs w:val="28"/>
              </w:rPr>
              <w:t>вариант № (см электронный дневник)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>
            <w:r w:rsidRPr="00AC72D7"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 w:rsidP="00A9467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BE5550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550" w:rsidRPr="003B1088" w:rsidRDefault="00BE5550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10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Работа над ошибками. Проценты. Нахождение процента от величины и   величины по её проценту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>
            <w:r w:rsidRPr="0035125E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 w:rsidP="00A9467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ешу ОГЭ </w:t>
            </w:r>
            <w:r>
              <w:rPr>
                <w:rFonts w:ascii="Times New Roman" w:hAnsi="Times New Roman"/>
                <w:sz w:val="28"/>
                <w:szCs w:val="28"/>
              </w:rPr>
              <w:t>вариант № (см электронный дневник)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>
            <w:r w:rsidRPr="00AC72D7"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550" w:rsidRDefault="00BE5550" w:rsidP="00A9467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</w:tbl>
    <w:p w:rsidR="009F6B81" w:rsidRPr="00B220F1" w:rsidRDefault="009F6B81" w:rsidP="00200C0A">
      <w:pPr>
        <w:rPr>
          <w:lang w:val="tt-RU"/>
        </w:rPr>
      </w:pPr>
    </w:p>
    <w:sectPr w:rsidR="009F6B81" w:rsidRPr="00B220F1" w:rsidSect="00A27F49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B44FD"/>
    <w:multiLevelType w:val="hybridMultilevel"/>
    <w:tmpl w:val="B36A62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615" w:hanging="360"/>
      </w:pPr>
    </w:lvl>
    <w:lvl w:ilvl="2" w:tplc="0419001B" w:tentative="1">
      <w:start w:val="1"/>
      <w:numFmt w:val="lowerRoman"/>
      <w:lvlText w:val="%3."/>
      <w:lvlJc w:val="right"/>
      <w:pPr>
        <w:ind w:left="2335" w:hanging="180"/>
      </w:pPr>
    </w:lvl>
    <w:lvl w:ilvl="3" w:tplc="0419000F" w:tentative="1">
      <w:start w:val="1"/>
      <w:numFmt w:val="decimal"/>
      <w:lvlText w:val="%4."/>
      <w:lvlJc w:val="left"/>
      <w:pPr>
        <w:ind w:left="3055" w:hanging="360"/>
      </w:pPr>
    </w:lvl>
    <w:lvl w:ilvl="4" w:tplc="04190019" w:tentative="1">
      <w:start w:val="1"/>
      <w:numFmt w:val="lowerLetter"/>
      <w:lvlText w:val="%5."/>
      <w:lvlJc w:val="left"/>
      <w:pPr>
        <w:ind w:left="3775" w:hanging="360"/>
      </w:pPr>
    </w:lvl>
    <w:lvl w:ilvl="5" w:tplc="0419001B" w:tentative="1">
      <w:start w:val="1"/>
      <w:numFmt w:val="lowerRoman"/>
      <w:lvlText w:val="%6."/>
      <w:lvlJc w:val="right"/>
      <w:pPr>
        <w:ind w:left="4495" w:hanging="180"/>
      </w:pPr>
    </w:lvl>
    <w:lvl w:ilvl="6" w:tplc="0419000F" w:tentative="1">
      <w:start w:val="1"/>
      <w:numFmt w:val="decimal"/>
      <w:lvlText w:val="%7."/>
      <w:lvlJc w:val="left"/>
      <w:pPr>
        <w:ind w:left="5215" w:hanging="360"/>
      </w:pPr>
    </w:lvl>
    <w:lvl w:ilvl="7" w:tplc="04190019" w:tentative="1">
      <w:start w:val="1"/>
      <w:numFmt w:val="lowerLetter"/>
      <w:lvlText w:val="%8."/>
      <w:lvlJc w:val="left"/>
      <w:pPr>
        <w:ind w:left="5935" w:hanging="360"/>
      </w:pPr>
    </w:lvl>
    <w:lvl w:ilvl="8" w:tplc="0419001B" w:tentative="1">
      <w:start w:val="1"/>
      <w:numFmt w:val="lowerRoman"/>
      <w:lvlText w:val="%9."/>
      <w:lvlJc w:val="right"/>
      <w:pPr>
        <w:ind w:left="665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A7550"/>
    <w:rsid w:val="00042480"/>
    <w:rsid w:val="0019231A"/>
    <w:rsid w:val="0019367E"/>
    <w:rsid w:val="00200C0A"/>
    <w:rsid w:val="002170C4"/>
    <w:rsid w:val="00324BCE"/>
    <w:rsid w:val="003B1088"/>
    <w:rsid w:val="00427760"/>
    <w:rsid w:val="00620EA6"/>
    <w:rsid w:val="008A4116"/>
    <w:rsid w:val="008A7550"/>
    <w:rsid w:val="00902268"/>
    <w:rsid w:val="009A24CB"/>
    <w:rsid w:val="009C6DF6"/>
    <w:rsid w:val="009F6B81"/>
    <w:rsid w:val="00A05C29"/>
    <w:rsid w:val="00A27F49"/>
    <w:rsid w:val="00AB44D8"/>
    <w:rsid w:val="00AF3119"/>
    <w:rsid w:val="00B220F1"/>
    <w:rsid w:val="00B25D03"/>
    <w:rsid w:val="00B76B19"/>
    <w:rsid w:val="00BE5550"/>
    <w:rsid w:val="00CD63EC"/>
    <w:rsid w:val="00D91185"/>
    <w:rsid w:val="00E93DA5"/>
    <w:rsid w:val="00E969CB"/>
    <w:rsid w:val="00ED17AB"/>
    <w:rsid w:val="00F066A1"/>
    <w:rsid w:val="00F415D3"/>
    <w:rsid w:val="00FE231B"/>
    <w:rsid w:val="00FF1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A755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Subtitle"/>
    <w:basedOn w:val="a"/>
    <w:next w:val="a"/>
    <w:link w:val="a5"/>
    <w:qFormat/>
    <w:rsid w:val="00AF3119"/>
    <w:pPr>
      <w:numPr>
        <w:ilvl w:val="1"/>
      </w:numPr>
    </w:pPr>
    <w:rPr>
      <w:rFonts w:ascii="Cambria" w:eastAsia="Calibri" w:hAnsi="Cambria" w:cs="Cambria"/>
      <w:i/>
      <w:iCs/>
      <w:color w:val="4F81BD"/>
      <w:spacing w:val="15"/>
      <w:sz w:val="24"/>
      <w:szCs w:val="24"/>
      <w:lang w:eastAsia="en-US"/>
    </w:rPr>
  </w:style>
  <w:style w:type="character" w:customStyle="1" w:styleId="a5">
    <w:name w:val="Подзаголовок Знак"/>
    <w:basedOn w:val="a0"/>
    <w:link w:val="a4"/>
    <w:rsid w:val="00AF3119"/>
    <w:rPr>
      <w:rFonts w:ascii="Cambria" w:eastAsia="Calibri" w:hAnsi="Cambria" w:cs="Cambria"/>
      <w:i/>
      <w:iCs/>
      <w:color w:val="4F81BD"/>
      <w:spacing w:val="15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4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28E8E-30A8-4A76-95BA-C3A3370A7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834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21</dc:creator>
  <cp:lastModifiedBy>школа 21</cp:lastModifiedBy>
  <cp:revision>3</cp:revision>
  <dcterms:created xsi:type="dcterms:W3CDTF">2020-05-01T11:01:00Z</dcterms:created>
  <dcterms:modified xsi:type="dcterms:W3CDTF">2020-05-01T11:50:00Z</dcterms:modified>
</cp:coreProperties>
</file>